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3747F" w14:textId="77777777" w:rsidR="00F942FB" w:rsidRDefault="00F942FB" w:rsidP="009A4BB7">
      <w:pPr>
        <w:jc w:val="center"/>
      </w:pPr>
    </w:p>
    <w:p w14:paraId="4348DE0A" w14:textId="548DCB61" w:rsidR="009A4BB7" w:rsidRDefault="00386BD4" w:rsidP="009A4B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</w:t>
      </w:r>
    </w:p>
    <w:p w14:paraId="5D7AFE6C" w14:textId="0DD7E480" w:rsidR="00275E3B" w:rsidRDefault="00693AC8" w:rsidP="009A4B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AC8">
        <w:rPr>
          <w:rFonts w:ascii="Times New Roman" w:hAnsi="Times New Roman" w:cs="Times New Roman"/>
          <w:b/>
          <w:sz w:val="24"/>
          <w:szCs w:val="24"/>
        </w:rPr>
        <w:t>PROPOSTA</w:t>
      </w:r>
      <w:r w:rsidR="002C3D39">
        <w:rPr>
          <w:rFonts w:ascii="Times New Roman" w:hAnsi="Times New Roman" w:cs="Times New Roman"/>
          <w:b/>
          <w:sz w:val="24"/>
          <w:szCs w:val="24"/>
        </w:rPr>
        <w:t xml:space="preserve"> DE SUBPROJETO DA </w:t>
      </w:r>
      <w:r w:rsidR="00236EE2">
        <w:rPr>
          <w:rFonts w:ascii="Times New Roman" w:hAnsi="Times New Roman" w:cs="Times New Roman"/>
          <w:b/>
          <w:sz w:val="24"/>
          <w:szCs w:val="24"/>
        </w:rPr>
        <w:t>CHAMADA INTERNA nº 09</w:t>
      </w:r>
      <w:r w:rsidR="00275E3B" w:rsidRPr="00275E3B">
        <w:rPr>
          <w:rFonts w:ascii="Times New Roman" w:hAnsi="Times New Roman" w:cs="Times New Roman"/>
          <w:b/>
          <w:sz w:val="24"/>
          <w:szCs w:val="24"/>
        </w:rPr>
        <w:t>/2024/PROPPG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2405"/>
        <w:gridCol w:w="3969"/>
        <w:gridCol w:w="2693"/>
      </w:tblGrid>
      <w:tr w:rsidR="00BB0A63" w14:paraId="155CC852" w14:textId="77777777" w:rsidTr="00CB386F">
        <w:tc>
          <w:tcPr>
            <w:tcW w:w="6374" w:type="dxa"/>
            <w:gridSpan w:val="2"/>
          </w:tcPr>
          <w:p w14:paraId="527F5870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Coordenador:</w:t>
            </w:r>
          </w:p>
          <w:p w14:paraId="7A70AD68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FB95E20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Campus:</w:t>
            </w:r>
          </w:p>
        </w:tc>
      </w:tr>
      <w:tr w:rsidR="00BB0A63" w14:paraId="7C820468" w14:textId="77777777" w:rsidTr="00CB386F">
        <w:tc>
          <w:tcPr>
            <w:tcW w:w="9067" w:type="dxa"/>
            <w:gridSpan w:val="3"/>
          </w:tcPr>
          <w:p w14:paraId="237DAB56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Área de formação:</w:t>
            </w:r>
          </w:p>
          <w:p w14:paraId="2722C8E7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0A63" w14:paraId="7EA1F03F" w14:textId="77777777" w:rsidTr="00CB386F">
        <w:tc>
          <w:tcPr>
            <w:tcW w:w="9067" w:type="dxa"/>
            <w:gridSpan w:val="3"/>
          </w:tcPr>
          <w:p w14:paraId="22EFF65B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Grupo de pesquisa:</w:t>
            </w:r>
          </w:p>
          <w:p w14:paraId="6ACABC2D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0A63" w14:paraId="510BD995" w14:textId="77777777" w:rsidTr="00CB386F">
        <w:tc>
          <w:tcPr>
            <w:tcW w:w="6374" w:type="dxa"/>
            <w:gridSpan w:val="2"/>
          </w:tcPr>
          <w:p w14:paraId="258AA24A" w14:textId="50603D7F" w:rsidR="00BB0A63" w:rsidRDefault="00CB386F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BB0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-mail: </w:t>
            </w:r>
          </w:p>
          <w:p w14:paraId="5280BF08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02D810E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Telefone:</w:t>
            </w:r>
          </w:p>
          <w:p w14:paraId="5CBCC62F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78A1" w14:paraId="50D24514" w14:textId="77777777" w:rsidTr="00CB386F">
        <w:tc>
          <w:tcPr>
            <w:tcW w:w="2405" w:type="dxa"/>
          </w:tcPr>
          <w:p w14:paraId="7991BB3E" w14:textId="1E22B9ED" w:rsidR="00B078A1" w:rsidRDefault="00CB386F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Área do Conhecimento do subprojeto</w:t>
            </w:r>
            <w:r w:rsidR="00B078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662" w:type="dxa"/>
            <w:gridSpan w:val="2"/>
          </w:tcPr>
          <w:p w14:paraId="66C93A66" w14:textId="77777777" w:rsidR="00B078A1" w:rsidRDefault="00B078A1" w:rsidP="00B078A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A7012B" w14:textId="77777777" w:rsidR="00693AC8" w:rsidRDefault="00693AC8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0E7AC5" w14:textId="788C6A05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TÍTULO DO PROJETO</w:t>
      </w:r>
      <w:r w:rsidR="00CB386F">
        <w:rPr>
          <w:rFonts w:ascii="Times New Roman" w:hAnsi="Times New Roman" w:cs="Times New Roman"/>
          <w:sz w:val="24"/>
          <w:szCs w:val="24"/>
        </w:rPr>
        <w:t xml:space="preserve"> (máximo de 100 caracteres)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1D771B2" w14:textId="77777777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4D7BE4" w14:textId="6B90C949" w:rsidR="00CB386F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DESCRIÇÃO</w:t>
      </w:r>
      <w:r w:rsidR="0083026A">
        <w:rPr>
          <w:rFonts w:ascii="Times New Roman" w:hAnsi="Times New Roman" w:cs="Times New Roman"/>
          <w:sz w:val="24"/>
          <w:szCs w:val="24"/>
        </w:rPr>
        <w:t xml:space="preserve"> DA SITUAÇÃO ATUAL E O</w:t>
      </w:r>
      <w:r w:rsidR="00CB386F">
        <w:rPr>
          <w:rFonts w:ascii="Times New Roman" w:hAnsi="Times New Roman" w:cs="Times New Roman"/>
          <w:sz w:val="24"/>
          <w:szCs w:val="24"/>
        </w:rPr>
        <w:t xml:space="preserve"> QUE</w:t>
      </w:r>
      <w:r w:rsidR="0083026A">
        <w:rPr>
          <w:rFonts w:ascii="Times New Roman" w:hAnsi="Times New Roman" w:cs="Times New Roman"/>
          <w:sz w:val="24"/>
          <w:szCs w:val="24"/>
        </w:rPr>
        <w:t xml:space="preserve"> SE BUSCA SOLUCIONAR COM O SUBPROJETO:</w:t>
      </w:r>
      <w:r w:rsidR="00CB386F">
        <w:rPr>
          <w:rFonts w:ascii="Times New Roman" w:hAnsi="Times New Roman" w:cs="Times New Roman"/>
          <w:sz w:val="24"/>
          <w:szCs w:val="24"/>
        </w:rPr>
        <w:br/>
      </w:r>
    </w:p>
    <w:p w14:paraId="453F75AF" w14:textId="44080057" w:rsidR="00B078A1" w:rsidRDefault="00CB386F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JUSTIFICATIVA (Descrição sobre como a região seria beneficiada, assim como a importância e contribuição da infraestrutura e das atividades de pesquisa na mitigação de assimetrias regionais): </w:t>
      </w:r>
      <w:r>
        <w:rPr>
          <w:rFonts w:ascii="Times New Roman" w:hAnsi="Times New Roman" w:cs="Times New Roman"/>
          <w:sz w:val="24"/>
          <w:szCs w:val="24"/>
        </w:rPr>
        <w:tab/>
      </w:r>
      <w:r w:rsidR="0083026A">
        <w:rPr>
          <w:rFonts w:ascii="Times New Roman" w:hAnsi="Times New Roman" w:cs="Times New Roman"/>
          <w:sz w:val="24"/>
          <w:szCs w:val="24"/>
        </w:rPr>
        <w:br/>
      </w:r>
      <w:r w:rsidR="0083026A">
        <w:rPr>
          <w:rFonts w:ascii="Times New Roman" w:hAnsi="Times New Roman" w:cs="Times New Roman"/>
          <w:sz w:val="24"/>
          <w:szCs w:val="24"/>
        </w:rPr>
        <w:br/>
        <w:t>OBJETIVOS</w:t>
      </w:r>
      <w:r w:rsidR="00B078A1">
        <w:rPr>
          <w:rFonts w:ascii="Times New Roman" w:hAnsi="Times New Roman" w:cs="Times New Roman"/>
          <w:sz w:val="24"/>
          <w:szCs w:val="24"/>
        </w:rPr>
        <w:t>:</w:t>
      </w:r>
    </w:p>
    <w:p w14:paraId="6809894A" w14:textId="77777777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41B1D0" w14:textId="0CF2F4DC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METODOLOGIA:</w:t>
      </w:r>
    </w:p>
    <w:p w14:paraId="598190A1" w14:textId="77777777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A2F637" w14:textId="5D7E6BCE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RESULTADOS ESPERADOS:</w:t>
      </w:r>
    </w:p>
    <w:p w14:paraId="7EF3BFCE" w14:textId="77777777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8541F0" w14:textId="7ED256E8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CRONOGRAMA (Com metas físicas e prazo de execução):</w:t>
      </w:r>
    </w:p>
    <w:p w14:paraId="01C38535" w14:textId="77777777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A3425C" w14:textId="55FAB139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ORÇAMENTO:</w:t>
      </w:r>
    </w:p>
    <w:p w14:paraId="07317C25" w14:textId="77777777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05CD0A" w14:textId="01BA5153" w:rsidR="00B078A1" w:rsidRPr="00693AC8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EQUIPE DO PROJETO (incluir as 10 produções mais importantes </w:t>
      </w:r>
      <w:r w:rsidR="00386BD4">
        <w:rPr>
          <w:rFonts w:ascii="Times New Roman" w:hAnsi="Times New Roman" w:cs="Times New Roman"/>
          <w:sz w:val="24"/>
          <w:szCs w:val="24"/>
        </w:rPr>
        <w:t xml:space="preserve">entre </w:t>
      </w:r>
      <w:r>
        <w:rPr>
          <w:rFonts w:ascii="Times New Roman" w:hAnsi="Times New Roman" w:cs="Times New Roman"/>
          <w:sz w:val="24"/>
          <w:szCs w:val="24"/>
        </w:rPr>
        <w:t>2019-2024 de cada membro</w:t>
      </w:r>
      <w:r w:rsidR="00386BD4">
        <w:rPr>
          <w:rFonts w:ascii="Times New Roman" w:hAnsi="Times New Roman" w:cs="Times New Roman"/>
          <w:sz w:val="24"/>
          <w:szCs w:val="24"/>
        </w:rPr>
        <w:t>, evidenciando as produções científicas em conjunto</w:t>
      </w:r>
      <w:r w:rsidR="00CB386F">
        <w:rPr>
          <w:rFonts w:ascii="Times New Roman" w:hAnsi="Times New Roman" w:cs="Times New Roman"/>
          <w:sz w:val="24"/>
          <w:szCs w:val="24"/>
        </w:rPr>
        <w:t xml:space="preserve">. </w:t>
      </w:r>
      <w:r w:rsidR="00CB386F" w:rsidRPr="00CB386F">
        <w:rPr>
          <w:rFonts w:ascii="Times New Roman" w:hAnsi="Times New Roman" w:cs="Times New Roman"/>
          <w:sz w:val="24"/>
          <w:szCs w:val="24"/>
        </w:rPr>
        <w:t xml:space="preserve">Este item tem o objetivo de captar informações sobre a equipe que normalmente não estão refletidas em bases estruturadas como o CV Lattes e/ou não estão refletidas em indicadores </w:t>
      </w:r>
      <w:r w:rsidR="00CB386F" w:rsidRPr="00CB386F">
        <w:rPr>
          <w:rFonts w:ascii="Times New Roman" w:hAnsi="Times New Roman" w:cs="Times New Roman"/>
          <w:sz w:val="24"/>
          <w:szCs w:val="24"/>
        </w:rPr>
        <w:lastRenderedPageBreak/>
        <w:t>quantitativos. Isto permite que o coordenador do projeto/subprojeto apresente e enfatize qualidades da equipe que podem ser importantes para a avaliação</w:t>
      </w:r>
      <w:r>
        <w:rPr>
          <w:rFonts w:ascii="Times New Roman" w:hAnsi="Times New Roman" w:cs="Times New Roman"/>
          <w:sz w:val="24"/>
          <w:szCs w:val="24"/>
        </w:rPr>
        <w:t>):</w:t>
      </w:r>
    </w:p>
    <w:p w14:paraId="5A2D73CE" w14:textId="77777777" w:rsidR="00B078A1" w:rsidRDefault="00B078A1" w:rsidP="003216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C8D52A" w14:textId="625CA741" w:rsidR="00B078A1" w:rsidRPr="00B078A1" w:rsidRDefault="00B078A1" w:rsidP="00B078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8A1">
        <w:rPr>
          <w:rFonts w:ascii="Times New Roman" w:hAnsi="Times New Roman" w:cs="Times New Roman"/>
          <w:b/>
          <w:bCs/>
          <w:sz w:val="24"/>
          <w:szCs w:val="24"/>
        </w:rPr>
        <w:t>ORIENTAÇÕES GERAIS</w:t>
      </w:r>
    </w:p>
    <w:p w14:paraId="77E4B8DE" w14:textId="1CC09961" w:rsidR="003216D0" w:rsidRPr="003216D0" w:rsidRDefault="00B078A1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216D0" w:rsidRPr="003216D0">
        <w:rPr>
          <w:rFonts w:ascii="Times New Roman" w:hAnsi="Times New Roman" w:cs="Times New Roman"/>
          <w:sz w:val="24"/>
          <w:szCs w:val="24"/>
        </w:rPr>
        <w:t>eve-se detalhar</w:t>
      </w:r>
      <w:r>
        <w:rPr>
          <w:rFonts w:ascii="Times New Roman" w:hAnsi="Times New Roman" w:cs="Times New Roman"/>
          <w:sz w:val="24"/>
          <w:szCs w:val="24"/>
        </w:rPr>
        <w:t xml:space="preserve"> no corpo do projeto os seguintes itens, se aplicáveis</w:t>
      </w:r>
      <w:r w:rsidR="003216D0" w:rsidRPr="003216D0">
        <w:rPr>
          <w:rFonts w:ascii="Times New Roman" w:hAnsi="Times New Roman" w:cs="Times New Roman"/>
          <w:sz w:val="24"/>
          <w:szCs w:val="24"/>
        </w:rPr>
        <w:t>:</w:t>
      </w:r>
    </w:p>
    <w:p w14:paraId="1C950C38" w14:textId="77777777" w:rsidR="003216D0" w:rsidRPr="003216D0" w:rsidRDefault="003216D0" w:rsidP="003216D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(i) A aderência e relevância da infraestrutura solicitada para a instituição executora ao seu Plano de Desenvolvimento Institucional (PDI);</w:t>
      </w:r>
    </w:p>
    <w:p w14:paraId="1D0285A8" w14:textId="77777777" w:rsidR="003216D0" w:rsidRPr="003216D0" w:rsidRDefault="003216D0" w:rsidP="003216D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16D0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3216D0">
        <w:rPr>
          <w:rFonts w:ascii="Times New Roman" w:hAnsi="Times New Roman" w:cs="Times New Roman"/>
          <w:sz w:val="24"/>
          <w:szCs w:val="24"/>
        </w:rPr>
        <w:t>) Adequação do subprojeto à política de pesquisa e/ou pós-graduação expressa nos objetivos estratégicos inseridos no PDI e na Política de Inovação;</w:t>
      </w:r>
    </w:p>
    <w:p w14:paraId="04CE322F" w14:textId="77777777" w:rsidR="003216D0" w:rsidRPr="003216D0" w:rsidRDefault="003216D0" w:rsidP="003216D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16D0">
        <w:rPr>
          <w:rFonts w:ascii="Times New Roman" w:hAnsi="Times New Roman" w:cs="Times New Roman"/>
          <w:sz w:val="24"/>
          <w:szCs w:val="24"/>
        </w:rPr>
        <w:t>iii</w:t>
      </w:r>
      <w:proofErr w:type="spellEnd"/>
      <w:r w:rsidRPr="003216D0">
        <w:rPr>
          <w:rFonts w:ascii="Times New Roman" w:hAnsi="Times New Roman" w:cs="Times New Roman"/>
          <w:sz w:val="24"/>
          <w:szCs w:val="24"/>
        </w:rPr>
        <w:t>) A aderência e relevância das atividades de P&amp;D da infraestrutura solicitada à Estratégia Nacional de CT&amp;I;</w:t>
      </w:r>
    </w:p>
    <w:p w14:paraId="7567F8BB" w14:textId="530F4910" w:rsidR="003216D0" w:rsidRPr="003216D0" w:rsidRDefault="003216D0" w:rsidP="003216D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16D0">
        <w:rPr>
          <w:rFonts w:ascii="Times New Roman" w:hAnsi="Times New Roman" w:cs="Times New Roman"/>
          <w:sz w:val="24"/>
          <w:szCs w:val="24"/>
        </w:rPr>
        <w:t>iv</w:t>
      </w:r>
      <w:proofErr w:type="spellEnd"/>
      <w:r w:rsidRPr="003216D0">
        <w:rPr>
          <w:rFonts w:ascii="Times New Roman" w:hAnsi="Times New Roman" w:cs="Times New Roman"/>
          <w:sz w:val="24"/>
          <w:szCs w:val="24"/>
        </w:rPr>
        <w:t>) A aderência e relevância das atividades de P&amp;D às áreas prioritárias definidas na Portaria MCTI</w:t>
      </w:r>
      <w:r w:rsidR="00386BD4">
        <w:rPr>
          <w:rFonts w:ascii="Times New Roman" w:hAnsi="Times New Roman" w:cs="Times New Roman"/>
          <w:sz w:val="24"/>
          <w:szCs w:val="24"/>
        </w:rPr>
        <w:t xml:space="preserve"> nº 6.998, de 10 de maio de 2023</w:t>
      </w:r>
      <w:r w:rsidRPr="003216D0">
        <w:rPr>
          <w:rFonts w:ascii="Times New Roman" w:hAnsi="Times New Roman" w:cs="Times New Roman"/>
          <w:sz w:val="24"/>
          <w:szCs w:val="24"/>
        </w:rPr>
        <w:t>;</w:t>
      </w:r>
    </w:p>
    <w:p w14:paraId="30BE1EF6" w14:textId="77777777" w:rsidR="003216D0" w:rsidRPr="003216D0" w:rsidRDefault="003216D0" w:rsidP="003216D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(v) A singularidade e ineditismo das atividades de P&amp;D que serão desenvolvidas com a infraestrutura proposta;</w:t>
      </w:r>
    </w:p>
    <w:p w14:paraId="08B694F8" w14:textId="77777777" w:rsidR="003216D0" w:rsidRPr="003216D0" w:rsidRDefault="003216D0" w:rsidP="003216D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(vi) Os resultados e impactos esperados decorrentes do desenvolvimento das atividades de pesquisa que serão realizadas;</w:t>
      </w:r>
    </w:p>
    <w:p w14:paraId="5F7D9A26" w14:textId="77777777" w:rsidR="003216D0" w:rsidRPr="003216D0" w:rsidRDefault="003216D0" w:rsidP="003216D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16D0">
        <w:rPr>
          <w:rFonts w:ascii="Times New Roman" w:hAnsi="Times New Roman" w:cs="Times New Roman"/>
          <w:sz w:val="24"/>
          <w:szCs w:val="24"/>
        </w:rPr>
        <w:t>vii</w:t>
      </w:r>
      <w:proofErr w:type="spellEnd"/>
      <w:r w:rsidRPr="003216D0">
        <w:rPr>
          <w:rFonts w:ascii="Times New Roman" w:hAnsi="Times New Roman" w:cs="Times New Roman"/>
          <w:sz w:val="24"/>
          <w:szCs w:val="24"/>
        </w:rPr>
        <w:t>) Os mecanismos de proteção e de exploração da propriedade intelectual empregados pelo laboratório explicitando, se for o caso, as principais patentes solicitadas e suas correspondentes explorações comerciais;</w:t>
      </w:r>
    </w:p>
    <w:p w14:paraId="708F9C83" w14:textId="0C72BCA3" w:rsidR="003216D0" w:rsidRDefault="003216D0" w:rsidP="003216D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16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16D0">
        <w:rPr>
          <w:rFonts w:ascii="Times New Roman" w:hAnsi="Times New Roman" w:cs="Times New Roman"/>
          <w:sz w:val="24"/>
          <w:szCs w:val="24"/>
        </w:rPr>
        <w:t>viii</w:t>
      </w:r>
      <w:proofErr w:type="spellEnd"/>
      <w:r w:rsidRPr="003216D0">
        <w:rPr>
          <w:rFonts w:ascii="Times New Roman" w:hAnsi="Times New Roman" w:cs="Times New Roman"/>
          <w:sz w:val="24"/>
          <w:szCs w:val="24"/>
        </w:rPr>
        <w:t>) A contribuição da infraestrutura para o desenvolvimento científico, tecnológico e econômico nos âmbitos nacional, regional e local.</w:t>
      </w:r>
    </w:p>
    <w:p w14:paraId="28BB7A2E" w14:textId="584CC0F8" w:rsidR="00386BD4" w:rsidRPr="003216D0" w:rsidRDefault="00386BD4" w:rsidP="003216D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ix</w:t>
      </w:r>
      <w:proofErr w:type="spellEnd"/>
      <w:r>
        <w:rPr>
          <w:rFonts w:ascii="Times New Roman" w:hAnsi="Times New Roman" w:cs="Times New Roman"/>
          <w:sz w:val="24"/>
          <w:szCs w:val="24"/>
        </w:rPr>
        <w:t>) A contribuição da infraestrutura e das atividades de pesquisa para a mitigação de assimetrias regionais.</w:t>
      </w:r>
    </w:p>
    <w:p w14:paraId="1045C109" w14:textId="77777777" w:rsidR="00B078A1" w:rsidRDefault="00B078A1" w:rsidP="003216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FD2C3B" w14:textId="1393CF53" w:rsidR="00386BD4" w:rsidRDefault="00386BD4" w:rsidP="00386BD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Quanto à Equipe do Projeto:</w:t>
      </w:r>
    </w:p>
    <w:p w14:paraId="4197BD75" w14:textId="5EF13E1A" w:rsidR="0083026A" w:rsidRDefault="00CB386F" w:rsidP="0083026A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3026A" w:rsidRPr="0083026A">
        <w:rPr>
          <w:rFonts w:ascii="Times New Roman" w:hAnsi="Times New Roman" w:cs="Times New Roman"/>
          <w:sz w:val="24"/>
          <w:szCs w:val="24"/>
        </w:rPr>
        <w:t xml:space="preserve"> equipe científica deverá ser composta apenas por pesquisadores com vínculo empregatício com a instituição executora e pesquisadores visitantes; </w:t>
      </w:r>
    </w:p>
    <w:p w14:paraId="7C4D72B3" w14:textId="2C30E9A5" w:rsidR="0083026A" w:rsidRDefault="00CB386F" w:rsidP="0083026A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3026A" w:rsidRPr="0083026A">
        <w:rPr>
          <w:rFonts w:ascii="Times New Roman" w:hAnsi="Times New Roman" w:cs="Times New Roman"/>
          <w:sz w:val="24"/>
          <w:szCs w:val="24"/>
        </w:rPr>
        <w:t>ão serão considerados os pesquisadores de outras instituições para fins de ava</w:t>
      </w:r>
      <w:r w:rsidR="0083026A">
        <w:rPr>
          <w:rFonts w:ascii="Times New Roman" w:hAnsi="Times New Roman" w:cs="Times New Roman"/>
          <w:sz w:val="24"/>
          <w:szCs w:val="24"/>
        </w:rPr>
        <w:t>liação da equipe científica;</w:t>
      </w:r>
    </w:p>
    <w:p w14:paraId="5D99B97F" w14:textId="2CE3041F" w:rsidR="0083026A" w:rsidRDefault="00CB386F" w:rsidP="0083026A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3026A" w:rsidRPr="0083026A">
        <w:rPr>
          <w:rFonts w:ascii="Times New Roman" w:hAnsi="Times New Roman" w:cs="Times New Roman"/>
          <w:sz w:val="24"/>
          <w:szCs w:val="24"/>
        </w:rPr>
        <w:t>s currículos de todos os pesquisadores envolvidos deverão estar atualiz</w:t>
      </w:r>
      <w:r w:rsidR="0083026A">
        <w:rPr>
          <w:rFonts w:ascii="Times New Roman" w:hAnsi="Times New Roman" w:cs="Times New Roman"/>
          <w:sz w:val="24"/>
          <w:szCs w:val="24"/>
        </w:rPr>
        <w:t>ados na plataforma Lattes;</w:t>
      </w:r>
    </w:p>
    <w:p w14:paraId="50EA0F7B" w14:textId="28C56C53" w:rsidR="0083026A" w:rsidRDefault="00CB386F" w:rsidP="0083026A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3026A" w:rsidRPr="0083026A">
        <w:rPr>
          <w:rFonts w:ascii="Times New Roman" w:hAnsi="Times New Roman" w:cs="Times New Roman"/>
          <w:sz w:val="24"/>
          <w:szCs w:val="24"/>
        </w:rPr>
        <w:t xml:space="preserve"> equipe científica deve estar condizente com</w:t>
      </w:r>
      <w:r w:rsidR="0083026A">
        <w:rPr>
          <w:rFonts w:ascii="Times New Roman" w:hAnsi="Times New Roman" w:cs="Times New Roman"/>
          <w:sz w:val="24"/>
          <w:szCs w:val="24"/>
        </w:rPr>
        <w:t xml:space="preserve"> a infraestrutura pleiteada; e </w:t>
      </w:r>
      <w:r w:rsidR="0083026A" w:rsidRPr="0083026A">
        <w:rPr>
          <w:rFonts w:ascii="Times New Roman" w:hAnsi="Times New Roman" w:cs="Times New Roman"/>
          <w:sz w:val="24"/>
          <w:szCs w:val="24"/>
        </w:rPr>
        <w:t>deverá ser capaz de atin</w:t>
      </w:r>
      <w:r w:rsidR="0083026A">
        <w:rPr>
          <w:rFonts w:ascii="Times New Roman" w:hAnsi="Times New Roman" w:cs="Times New Roman"/>
          <w:sz w:val="24"/>
          <w:szCs w:val="24"/>
        </w:rPr>
        <w:t>gir os resultados esperados.</w:t>
      </w:r>
    </w:p>
    <w:p w14:paraId="7A95E663" w14:textId="77777777" w:rsidR="0083026A" w:rsidRDefault="0083026A" w:rsidP="0083026A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026A">
        <w:rPr>
          <w:rFonts w:ascii="Times New Roman" w:hAnsi="Times New Roman" w:cs="Times New Roman"/>
          <w:sz w:val="24"/>
          <w:szCs w:val="24"/>
        </w:rPr>
        <w:t>Experiência e dedicação da equipe científica envolvida na proposta, informando os bolsistas de produtividade do CNPq e as 10 mais importantes produções (publicações, teses e dissertações, patentes etc.), observando que a equipe científica deve ter uma atu</w:t>
      </w:r>
      <w:r>
        <w:rPr>
          <w:rFonts w:ascii="Times New Roman" w:hAnsi="Times New Roman" w:cs="Times New Roman"/>
          <w:sz w:val="24"/>
          <w:szCs w:val="24"/>
        </w:rPr>
        <w:t>ação coerente no subprojeto;</w:t>
      </w:r>
    </w:p>
    <w:p w14:paraId="7220E81A" w14:textId="0EDEA38D" w:rsidR="00B078A1" w:rsidRPr="0083026A" w:rsidRDefault="003919FD" w:rsidP="0083026A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83026A" w:rsidRPr="0083026A">
        <w:rPr>
          <w:rFonts w:ascii="Times New Roman" w:hAnsi="Times New Roman" w:cs="Times New Roman"/>
          <w:sz w:val="24"/>
          <w:szCs w:val="24"/>
        </w:rPr>
        <w:t>quipe técnica que assegure que a instituição tenha recursos humanos capacitados para operar os equipamentos que estão sendo solicitados.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</w:p>
    <w:p w14:paraId="466F7611" w14:textId="5C1F61A1" w:rsidR="00B078A1" w:rsidRPr="00DB0BC8" w:rsidRDefault="00DB0BC8" w:rsidP="003216D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BC8">
        <w:rPr>
          <w:rFonts w:ascii="Times New Roman" w:hAnsi="Times New Roman" w:cs="Times New Roman"/>
          <w:b/>
          <w:bCs/>
          <w:sz w:val="24"/>
          <w:szCs w:val="24"/>
        </w:rPr>
        <w:t>Quanto à infraestrutura:</w:t>
      </w:r>
    </w:p>
    <w:p w14:paraId="6DB16229" w14:textId="38F228E1" w:rsidR="0083026A" w:rsidRDefault="003919FD" w:rsidP="0083026A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Quais</w:t>
      </w:r>
      <w:r w:rsidR="0083026A" w:rsidRPr="0083026A">
        <w:rPr>
          <w:rFonts w:ascii="Times New Roman" w:hAnsi="Times New Roman" w:cs="Times New Roman"/>
          <w:sz w:val="24"/>
          <w:szCs w:val="24"/>
        </w:rPr>
        <w:t xml:space="preserve"> áreas de pesquisa e os programas de pós-graduação que serão beneficiados; </w:t>
      </w:r>
    </w:p>
    <w:p w14:paraId="07A9FB79" w14:textId="77777777" w:rsidR="0083026A" w:rsidRDefault="0083026A" w:rsidP="0083026A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026A">
        <w:rPr>
          <w:rFonts w:ascii="Times New Roman" w:hAnsi="Times New Roman" w:cs="Times New Roman"/>
          <w:sz w:val="24"/>
          <w:szCs w:val="24"/>
        </w:rPr>
        <w:t xml:space="preserve">As regras e os critérios de agendamento e utilização da infraestrutura e sua divulgação pública, indicando o site da internet; </w:t>
      </w:r>
    </w:p>
    <w:p w14:paraId="23223347" w14:textId="77777777" w:rsidR="0083026A" w:rsidRDefault="0083026A" w:rsidP="0083026A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026A">
        <w:rPr>
          <w:rFonts w:ascii="Times New Roman" w:hAnsi="Times New Roman" w:cs="Times New Roman"/>
          <w:sz w:val="24"/>
          <w:szCs w:val="24"/>
        </w:rPr>
        <w:t xml:space="preserve">Nível atual do uso compartilhado dos equipamentos: áreas/programas beneficiados e número de discentes e docentes atendidos; </w:t>
      </w:r>
    </w:p>
    <w:p w14:paraId="5189B61D" w14:textId="7816699D" w:rsidR="00DB0BC8" w:rsidRPr="00DB0BC8" w:rsidRDefault="0083026A" w:rsidP="0083026A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026A">
        <w:rPr>
          <w:rFonts w:ascii="Times New Roman" w:hAnsi="Times New Roman" w:cs="Times New Roman"/>
          <w:sz w:val="24"/>
          <w:szCs w:val="24"/>
        </w:rPr>
        <w:t xml:space="preserve"> Comitê Gestor, responsável por traçar a política de acesso aos equipamentos e seu modelo de gestão, quando couber.</w:t>
      </w:r>
      <w:r w:rsidR="003919FD">
        <w:rPr>
          <w:rFonts w:ascii="Times New Roman" w:hAnsi="Times New Roman" w:cs="Times New Roman"/>
          <w:sz w:val="24"/>
          <w:szCs w:val="24"/>
        </w:rPr>
        <w:tab/>
      </w:r>
      <w:r w:rsidR="00DB0BC8">
        <w:rPr>
          <w:rFonts w:ascii="Times New Roman" w:hAnsi="Times New Roman" w:cs="Times New Roman"/>
          <w:sz w:val="24"/>
          <w:szCs w:val="24"/>
        </w:rPr>
        <w:t xml:space="preserve"> </w:t>
      </w:r>
      <w:r w:rsidR="003919FD">
        <w:rPr>
          <w:rFonts w:ascii="Times New Roman" w:hAnsi="Times New Roman" w:cs="Times New Roman"/>
          <w:sz w:val="24"/>
          <w:szCs w:val="24"/>
        </w:rPr>
        <w:br/>
      </w:r>
    </w:p>
    <w:p w14:paraId="0C08D1D5" w14:textId="67CD6BF4" w:rsidR="00DB0BC8" w:rsidRPr="0083026A" w:rsidRDefault="0083026A" w:rsidP="00DB0B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026A">
        <w:rPr>
          <w:rFonts w:ascii="Times New Roman" w:hAnsi="Times New Roman" w:cs="Times New Roman"/>
          <w:b/>
          <w:sz w:val="24"/>
          <w:szCs w:val="24"/>
        </w:rPr>
        <w:t>Quanto ao Orçamento</w:t>
      </w:r>
      <w:r>
        <w:rPr>
          <w:rFonts w:ascii="Times New Roman" w:hAnsi="Times New Roman" w:cs="Times New Roman"/>
          <w:b/>
          <w:sz w:val="24"/>
          <w:szCs w:val="24"/>
        </w:rPr>
        <w:t xml:space="preserve"> e Cronograma</w:t>
      </w:r>
      <w:r w:rsidRPr="0083026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351C453" w14:textId="403259BA" w:rsidR="003216D0" w:rsidRPr="003216D0" w:rsidRDefault="00B078A1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216D0" w:rsidRPr="003216D0">
        <w:rPr>
          <w:rFonts w:ascii="Times New Roman" w:hAnsi="Times New Roman" w:cs="Times New Roman"/>
          <w:sz w:val="24"/>
          <w:szCs w:val="24"/>
        </w:rPr>
        <w:t>ever</w:t>
      </w:r>
      <w:r>
        <w:rPr>
          <w:rFonts w:ascii="Times New Roman" w:hAnsi="Times New Roman" w:cs="Times New Roman"/>
          <w:sz w:val="24"/>
          <w:szCs w:val="24"/>
        </w:rPr>
        <w:t>á ser</w:t>
      </w:r>
      <w:r w:rsidR="003216D0" w:rsidRPr="003216D0">
        <w:rPr>
          <w:rFonts w:ascii="Times New Roman" w:hAnsi="Times New Roman" w:cs="Times New Roman"/>
          <w:sz w:val="24"/>
          <w:szCs w:val="24"/>
        </w:rPr>
        <w:t xml:space="preserve"> detalha</w:t>
      </w:r>
      <w:r>
        <w:rPr>
          <w:rFonts w:ascii="Times New Roman" w:hAnsi="Times New Roman" w:cs="Times New Roman"/>
          <w:sz w:val="24"/>
          <w:szCs w:val="24"/>
        </w:rPr>
        <w:t>do</w:t>
      </w:r>
      <w:r w:rsidR="003216D0" w:rsidRPr="003216D0">
        <w:rPr>
          <w:rFonts w:ascii="Times New Roman" w:hAnsi="Times New Roman" w:cs="Times New Roman"/>
          <w:sz w:val="24"/>
          <w:szCs w:val="24"/>
        </w:rPr>
        <w:t xml:space="preserve"> e justifica</w:t>
      </w:r>
      <w:r>
        <w:rPr>
          <w:rFonts w:ascii="Times New Roman" w:hAnsi="Times New Roman" w:cs="Times New Roman"/>
          <w:sz w:val="24"/>
          <w:szCs w:val="24"/>
        </w:rPr>
        <w:t>do</w:t>
      </w:r>
      <w:r w:rsidR="003216D0" w:rsidRPr="003216D0">
        <w:rPr>
          <w:rFonts w:ascii="Times New Roman" w:hAnsi="Times New Roman" w:cs="Times New Roman"/>
          <w:sz w:val="24"/>
          <w:szCs w:val="24"/>
        </w:rPr>
        <w:t>:</w:t>
      </w:r>
    </w:p>
    <w:p w14:paraId="3D615B46" w14:textId="77777777" w:rsidR="0083026A" w:rsidRDefault="003216D0" w:rsidP="003216D0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026A">
        <w:rPr>
          <w:rFonts w:ascii="Times New Roman" w:hAnsi="Times New Roman" w:cs="Times New Roman"/>
          <w:sz w:val="24"/>
          <w:szCs w:val="24"/>
        </w:rPr>
        <w:t>A infraestrutura física atual e a que se pretende adequar/melhorar.</w:t>
      </w:r>
    </w:p>
    <w:p w14:paraId="056C411C" w14:textId="77777777" w:rsidR="0083026A" w:rsidRDefault="003216D0" w:rsidP="003216D0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026A">
        <w:rPr>
          <w:rFonts w:ascii="Times New Roman" w:hAnsi="Times New Roman" w:cs="Times New Roman"/>
          <w:sz w:val="24"/>
          <w:szCs w:val="24"/>
        </w:rPr>
        <w:t>A relevância, coerência e adequação de todos os itens do orçamento requeridos frente ao objetivo geral e aos objetivos específicos do Plano de Trabalho proposto do subprojeto.</w:t>
      </w:r>
    </w:p>
    <w:p w14:paraId="292097B5" w14:textId="77777777" w:rsidR="0083026A" w:rsidRDefault="003216D0" w:rsidP="003216D0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026A">
        <w:rPr>
          <w:rFonts w:ascii="Times New Roman" w:hAnsi="Times New Roman" w:cs="Times New Roman"/>
          <w:sz w:val="24"/>
          <w:szCs w:val="24"/>
        </w:rPr>
        <w:t>O prazo de execução para cumprimento das metas físicas do subprojeto.</w:t>
      </w:r>
    </w:p>
    <w:p w14:paraId="0CAF59D5" w14:textId="77777777" w:rsidR="0083026A" w:rsidRDefault="003216D0" w:rsidP="00693AC8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026A">
        <w:rPr>
          <w:rFonts w:ascii="Times New Roman" w:hAnsi="Times New Roman" w:cs="Times New Roman"/>
          <w:sz w:val="24"/>
          <w:szCs w:val="24"/>
        </w:rPr>
        <w:t>O prazo de execução do projeto deverá ser de até 36 (trinta e seis) meses, prorrogável, justificadamente, a critério da Finep.</w:t>
      </w:r>
    </w:p>
    <w:p w14:paraId="4EACCF55" w14:textId="1E004DA4" w:rsidR="00275E3B" w:rsidRPr="0083026A" w:rsidRDefault="003216D0" w:rsidP="00693AC8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026A">
        <w:rPr>
          <w:rFonts w:ascii="Times New Roman" w:hAnsi="Times New Roman" w:cs="Times New Roman"/>
          <w:sz w:val="24"/>
          <w:szCs w:val="24"/>
        </w:rPr>
        <w:t>Cada subprojeto deverá ter um valor mínimo de R$ 1.000.000,00 (um milhão de reais)</w:t>
      </w:r>
      <w:r w:rsidR="0083026A" w:rsidRPr="0083026A">
        <w:rPr>
          <w:rFonts w:ascii="Times New Roman" w:hAnsi="Times New Roman" w:cs="Times New Roman"/>
          <w:sz w:val="24"/>
          <w:szCs w:val="24"/>
        </w:rPr>
        <w:t xml:space="preserve"> e máximo de R$5.000.000,00 (cinco milhões)</w:t>
      </w:r>
      <w:r w:rsidRPr="0083026A">
        <w:rPr>
          <w:rFonts w:ascii="Times New Roman" w:hAnsi="Times New Roman" w:cs="Times New Roman"/>
          <w:sz w:val="24"/>
          <w:szCs w:val="24"/>
        </w:rPr>
        <w:t>.</w:t>
      </w:r>
    </w:p>
    <w:p w14:paraId="0C6FDB8D" w14:textId="1E5A7516" w:rsidR="00254A64" w:rsidRDefault="00CB386F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Obs.: </w:t>
      </w:r>
      <w:r w:rsidR="0083026A" w:rsidRPr="0083026A">
        <w:rPr>
          <w:rFonts w:ascii="Times New Roman" w:hAnsi="Times New Roman" w:cs="Times New Roman"/>
          <w:sz w:val="24"/>
          <w:szCs w:val="24"/>
        </w:rPr>
        <w:t>Serão avaliadas solicitações de recursos financeiros visando a implantação, adequação e modernização de infraestruturas de pesquisa e/ou desenvolvimento de atividades de pesquisas</w:t>
      </w:r>
      <w:r w:rsidR="0083026A">
        <w:rPr>
          <w:rFonts w:ascii="Times New Roman" w:hAnsi="Times New Roman" w:cs="Times New Roman"/>
          <w:sz w:val="24"/>
          <w:szCs w:val="24"/>
        </w:rPr>
        <w:t xml:space="preserve">. Os itens contemplados, podem ser </w:t>
      </w:r>
      <w:r w:rsidR="003919FD">
        <w:rPr>
          <w:rFonts w:ascii="Times New Roman" w:hAnsi="Times New Roman" w:cs="Times New Roman"/>
          <w:sz w:val="24"/>
          <w:szCs w:val="24"/>
        </w:rPr>
        <w:t>conferidos</w:t>
      </w:r>
      <w:r w:rsidR="0083026A">
        <w:rPr>
          <w:rFonts w:ascii="Times New Roman" w:hAnsi="Times New Roman" w:cs="Times New Roman"/>
          <w:sz w:val="24"/>
          <w:szCs w:val="24"/>
        </w:rPr>
        <w:t xml:space="preserve"> na Chamada Pública MCTI/FINEP/FNDCT/ PROINFRA DESENVOLVIMENTO REGIONAL, no item 4.7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B386F">
        <w:rPr>
          <w:rFonts w:ascii="Times New Roman" w:hAnsi="Times New Roman" w:cs="Times New Roman"/>
          <w:sz w:val="24"/>
          <w:szCs w:val="24"/>
        </w:rPr>
        <w:t>http://www.finep.gov.br/chamadas-publicas/chamadapublica/749</w:t>
      </w:r>
      <w:r>
        <w:rPr>
          <w:rFonts w:ascii="Times New Roman" w:hAnsi="Times New Roman" w:cs="Times New Roman"/>
          <w:sz w:val="24"/>
          <w:szCs w:val="24"/>
        </w:rPr>
        <w:t>)</w:t>
      </w:r>
      <w:r w:rsidR="0083026A">
        <w:rPr>
          <w:rFonts w:ascii="Times New Roman" w:hAnsi="Times New Roman" w:cs="Times New Roman"/>
          <w:sz w:val="24"/>
          <w:szCs w:val="24"/>
        </w:rPr>
        <w:t>.</w:t>
      </w:r>
    </w:p>
    <w:p w14:paraId="493042DC" w14:textId="77777777" w:rsidR="00693AC8" w:rsidRPr="00A91A71" w:rsidRDefault="00693AC8" w:rsidP="00693AC8">
      <w:pPr>
        <w:jc w:val="center"/>
        <w:rPr>
          <w:rFonts w:ascii="Times New Roman" w:hAnsi="Times New Roman" w:cs="Times New Roman"/>
        </w:rPr>
      </w:pPr>
    </w:p>
    <w:sectPr w:rsidR="00693AC8" w:rsidRPr="00A91A7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CA6CF" w14:textId="77777777" w:rsidR="00AC04BF" w:rsidRDefault="00AC04BF" w:rsidP="00F942FB">
      <w:pPr>
        <w:spacing w:after="0" w:line="240" w:lineRule="auto"/>
      </w:pPr>
      <w:r>
        <w:separator/>
      </w:r>
    </w:p>
  </w:endnote>
  <w:endnote w:type="continuationSeparator" w:id="0">
    <w:p w14:paraId="287AA61D" w14:textId="77777777" w:rsidR="00AC04BF" w:rsidRDefault="00AC04BF" w:rsidP="00F94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E879A" w14:textId="77777777" w:rsidR="00AC04BF" w:rsidRDefault="00AC04BF" w:rsidP="00F942FB">
      <w:pPr>
        <w:spacing w:after="0" w:line="240" w:lineRule="auto"/>
      </w:pPr>
      <w:r>
        <w:separator/>
      </w:r>
    </w:p>
  </w:footnote>
  <w:footnote w:type="continuationSeparator" w:id="0">
    <w:p w14:paraId="42AD6E41" w14:textId="77777777" w:rsidR="00AC04BF" w:rsidRDefault="00AC04BF" w:rsidP="00F94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913AB" w14:textId="77777777" w:rsidR="00F942FB" w:rsidRDefault="00F942FB" w:rsidP="00F942FB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DB00DAF" wp14:editId="4609D481">
              <wp:simplePos x="0" y="0"/>
              <wp:positionH relativeFrom="page">
                <wp:posOffset>368935</wp:posOffset>
              </wp:positionH>
              <wp:positionV relativeFrom="page">
                <wp:posOffset>209550</wp:posOffset>
              </wp:positionV>
              <wp:extent cx="6515100" cy="609600"/>
              <wp:effectExtent l="0" t="0" r="12700" b="0"/>
              <wp:wrapNone/>
              <wp:docPr id="1800749733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15100" cy="609600"/>
                        <a:chOff x="581" y="330"/>
                        <a:chExt cx="10260" cy="960"/>
                      </a:xfrm>
                    </wpg:grpSpPr>
                    <pic:pic xmlns:pic="http://schemas.openxmlformats.org/drawingml/2006/picture">
                      <pic:nvPicPr>
                        <pic:cNvPr id="1519458081" name="Picture 5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5" y="330"/>
                          <a:ext cx="957" cy="95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508728661" name="Line 6"/>
                      <wps:cNvCnPr>
                        <a:cxnSpLocks/>
                      </wps:cNvCnPr>
                      <wps:spPr bwMode="auto">
                        <a:xfrm>
                          <a:off x="581" y="1279"/>
                          <a:ext cx="102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79EC23" id="Group 4" o:spid="_x0000_s1026" style="position:absolute;margin-left:29.05pt;margin-top:16.5pt;width:513pt;height:48pt;z-index:-251656192;mso-position-horizontal-relative:page;mso-position-vertical-relative:page" coordorigin="581,330" coordsize="10260,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1095;top:330;width:957;height: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">
                <v:imagedata r:id="rId2" o:title=""/>
                <v:path arrowok="t"/>
                <o:lock v:ext="edit" aspectratio="f"/>
              </v:shape>
              <v:line id="Line 6" o:spid="_x0000_s1028" style="position:absolute;visibility:visible;mso-wrap-style:square" from="581,1279" to="10841,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" strokeweight="1pt">
                <o:lock v:ext="edit" shapetype="f"/>
              </v:lin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022A4237" wp14:editId="2A3AFA4B">
          <wp:simplePos x="0" y="0"/>
          <wp:positionH relativeFrom="page">
            <wp:posOffset>5795645</wp:posOffset>
          </wp:positionH>
          <wp:positionV relativeFrom="page">
            <wp:posOffset>309396</wp:posOffset>
          </wp:positionV>
          <wp:extent cx="1042670" cy="413742"/>
          <wp:effectExtent l="0" t="0" r="0" b="0"/>
          <wp:wrapNone/>
          <wp:docPr id="747465885" name="image2.png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Texto&#10;&#10;Descrição gerada automa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42670" cy="413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3A0DF93" wp14:editId="3DADCA18">
              <wp:simplePos x="0" y="0"/>
              <wp:positionH relativeFrom="page">
                <wp:posOffset>1557020</wp:posOffset>
              </wp:positionH>
              <wp:positionV relativeFrom="page">
                <wp:posOffset>224155</wp:posOffset>
              </wp:positionV>
              <wp:extent cx="4001135" cy="506095"/>
              <wp:effectExtent l="0" t="0" r="12065" b="190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001135" cy="506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F3CA0B" w14:textId="77777777" w:rsidR="00F942FB" w:rsidRDefault="00F942FB" w:rsidP="00F942F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SERVIÇO PÚBLICO FEDERAL</w:t>
                          </w:r>
                        </w:p>
                        <w:p w14:paraId="5F9AFB89" w14:textId="77777777" w:rsidR="00F942FB" w:rsidRPr="00473045" w:rsidRDefault="00F942FB" w:rsidP="00F942F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38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MINISTÉRIO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DA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EDUCAÇÃO</w:t>
                          </w:r>
                        </w:p>
                        <w:p w14:paraId="57B0940E" w14:textId="77777777" w:rsidR="00F942FB" w:rsidRPr="00473045" w:rsidRDefault="00F942FB" w:rsidP="00F942FB">
                          <w:pPr>
                            <w:spacing w:after="0" w:line="166" w:lineRule="exact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INSTITUTO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FEDERAL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DE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EDUCAÇÃO,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CIÊNCIA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E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TECNOLOGIA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DO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PARÁ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- IFPA</w:t>
                          </w:r>
                        </w:p>
                        <w:p w14:paraId="2C2CBC65" w14:textId="77777777" w:rsidR="00F942FB" w:rsidRPr="00473045" w:rsidRDefault="00F942FB" w:rsidP="00F942F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PRÓ-REITORIA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DE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PESQUISA,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PÓS-GRADUAÇÃO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E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INOVAÇÃO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A0DF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22.6pt;margin-top:17.65pt;width:315.05pt;height:39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" filled="f" stroked="f">
              <v:path arrowok="t"/>
              <v:textbox inset="0,0,0,0">
                <w:txbxContent>
                  <w:p w14:paraId="6CF3CA0B" w14:textId="77777777" w:rsidR="00F942FB" w:rsidRDefault="00F942FB" w:rsidP="00F942F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SERVIÇO PÚBLICO FEDERAL</w:t>
                    </w:r>
                  </w:p>
                  <w:p w14:paraId="5F9AFB89" w14:textId="77777777" w:rsidR="00F942FB" w:rsidRPr="00473045" w:rsidRDefault="00F942FB" w:rsidP="00F942F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473045">
                      <w:rPr>
                        <w:rFonts w:ascii="Times New Roman" w:hAnsi="Times New Roman" w:cs="Times New Roman"/>
                        <w:b/>
                        <w:spacing w:val="-38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MINISTÉRIO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DA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3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EDUCAÇÃO</w:t>
                    </w:r>
                  </w:p>
                  <w:p w14:paraId="57B0940E" w14:textId="77777777" w:rsidR="00F942FB" w:rsidRPr="00473045" w:rsidRDefault="00F942FB" w:rsidP="00F942FB">
                    <w:pPr>
                      <w:spacing w:after="0" w:line="166" w:lineRule="exact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INSTITUTO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4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FEDERAL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DE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EDUCAÇÃO,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CIÊNCIA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E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TECNOLOGIA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DO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PARÁ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3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- IFPA</w:t>
                    </w:r>
                  </w:p>
                  <w:p w14:paraId="2C2CBC65" w14:textId="77777777" w:rsidR="00F942FB" w:rsidRPr="00473045" w:rsidRDefault="00F942FB" w:rsidP="00F942F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PRÓ-REITORIA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3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DE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PESQUISA,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4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PÓS-GRADUAÇÃO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2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E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4043C2B" w14:textId="77777777" w:rsidR="00F942FB" w:rsidRDefault="00F942FB" w:rsidP="00F942FB">
    <w:pPr>
      <w:spacing w:line="60" w:lineRule="auto"/>
      <w:ind w:left="170"/>
      <w:rPr>
        <w:sz w:val="6"/>
        <w:szCs w:val="6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4F2EBD54" wp14:editId="4F222BB6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9" name="Conector de Seta Reta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803911" y="3780000"/>
                        <a:ext cx="9084179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FA40387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9" o:spid="_x0000_s1026" type="#_x0000_t32" style="position:absolute;margin-left:-20pt;margin-top:6pt;width:0;height:1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" strokeweight="1pt">
              <v:stroke startarrowwidth="narrow" startarrowlength="short" endarrowwidth="narrow" endarrowlength="short" miterlimit="5243f" joinstyle="miter"/>
            </v:shape>
          </w:pict>
        </mc:Fallback>
      </mc:AlternateContent>
    </w:r>
  </w:p>
  <w:p w14:paraId="41852E8A" w14:textId="77777777" w:rsidR="00F942FB" w:rsidRDefault="00F942FB" w:rsidP="00F942FB">
    <w:pPr>
      <w:pStyle w:val="Cabealho"/>
    </w:pPr>
  </w:p>
  <w:p w14:paraId="2D5733B5" w14:textId="77777777" w:rsidR="00F942FB" w:rsidRDefault="00F942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52DA7"/>
    <w:multiLevelType w:val="hybridMultilevel"/>
    <w:tmpl w:val="E3107D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376BC"/>
    <w:multiLevelType w:val="hybridMultilevel"/>
    <w:tmpl w:val="DAAA36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465CA"/>
    <w:multiLevelType w:val="hybridMultilevel"/>
    <w:tmpl w:val="9AE82A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00275"/>
    <w:multiLevelType w:val="hybridMultilevel"/>
    <w:tmpl w:val="B29486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499110">
    <w:abstractNumId w:val="3"/>
  </w:num>
  <w:num w:numId="2" w16cid:durableId="1849057305">
    <w:abstractNumId w:val="0"/>
  </w:num>
  <w:num w:numId="3" w16cid:durableId="1512601801">
    <w:abstractNumId w:val="1"/>
  </w:num>
  <w:num w:numId="4" w16cid:durableId="673142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AC8"/>
    <w:rsid w:val="001B3F3D"/>
    <w:rsid w:val="00236EE2"/>
    <w:rsid w:val="00254A64"/>
    <w:rsid w:val="00275E3B"/>
    <w:rsid w:val="002C3D39"/>
    <w:rsid w:val="003216D0"/>
    <w:rsid w:val="00327927"/>
    <w:rsid w:val="00365D63"/>
    <w:rsid w:val="00386BD4"/>
    <w:rsid w:val="003919FD"/>
    <w:rsid w:val="00394029"/>
    <w:rsid w:val="00693AC8"/>
    <w:rsid w:val="00704527"/>
    <w:rsid w:val="007D1680"/>
    <w:rsid w:val="0083026A"/>
    <w:rsid w:val="009421C2"/>
    <w:rsid w:val="009A4BB7"/>
    <w:rsid w:val="00A91A71"/>
    <w:rsid w:val="00AC04BF"/>
    <w:rsid w:val="00B078A1"/>
    <w:rsid w:val="00BB0A63"/>
    <w:rsid w:val="00BD5517"/>
    <w:rsid w:val="00C3208F"/>
    <w:rsid w:val="00C6408E"/>
    <w:rsid w:val="00CB386F"/>
    <w:rsid w:val="00DB0BC8"/>
    <w:rsid w:val="00F9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C6B20"/>
  <w15:chartTrackingRefBased/>
  <w15:docId w15:val="{B0FE1136-2B4E-4E1E-91C8-FB05A588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93AC8"/>
    <w:pPr>
      <w:ind w:left="720"/>
      <w:contextualSpacing/>
    </w:pPr>
  </w:style>
  <w:style w:type="table" w:styleId="Tabelacomgrade">
    <w:name w:val="Table Grid"/>
    <w:basedOn w:val="Tabelanormal"/>
    <w:uiPriority w:val="39"/>
    <w:rsid w:val="00693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942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42FB"/>
  </w:style>
  <w:style w:type="paragraph" w:styleId="Rodap">
    <w:name w:val="footer"/>
    <w:basedOn w:val="Normal"/>
    <w:link w:val="RodapChar"/>
    <w:uiPriority w:val="99"/>
    <w:unhideWhenUsed/>
    <w:rsid w:val="00F942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42FB"/>
  </w:style>
  <w:style w:type="paragraph" w:styleId="Corpodetexto">
    <w:name w:val="Body Text"/>
    <w:basedOn w:val="Normal"/>
    <w:link w:val="CorpodetextoChar"/>
    <w:uiPriority w:val="1"/>
    <w:qFormat/>
    <w:rsid w:val="00F942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942FB"/>
    <w:rPr>
      <w:rFonts w:ascii="Times New Roman" w:eastAsia="Times New Roman" w:hAnsi="Times New Roman" w:cs="Times New Roman"/>
      <w:b/>
      <w:bCs/>
      <w:sz w:val="28"/>
      <w:szCs w:val="2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758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Caroline Souza</cp:lastModifiedBy>
  <cp:revision>3</cp:revision>
  <dcterms:created xsi:type="dcterms:W3CDTF">2024-10-21T19:17:00Z</dcterms:created>
  <dcterms:modified xsi:type="dcterms:W3CDTF">2024-10-21T22:01:00Z</dcterms:modified>
</cp:coreProperties>
</file>